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sz w:val="34"/>
          <w:szCs w:val="34"/>
        </w:rPr>
      </w:pPr>
      <w:bookmarkStart w:colFirst="0" w:colLast="0" w:name="_wd7mcqt29zvw" w:id="0"/>
      <w:bookmarkEnd w:id="0"/>
      <w:r w:rsidDel="00000000" w:rsidR="00000000" w:rsidRPr="00000000">
        <w:rPr>
          <w:b w:val="1"/>
          <w:sz w:val="34"/>
          <w:szCs w:val="34"/>
          <w:rtl w:val="0"/>
        </w:rPr>
        <w:t xml:space="preserve">Evin Her Köşesine Renk ve Neşe Katmak</w:t>
      </w:r>
    </w:p>
    <w:p w:rsidR="00000000" w:rsidDel="00000000" w:rsidP="00000000" w:rsidRDefault="00000000" w:rsidRPr="00000000" w14:paraId="00000002">
      <w:pPr>
        <w:spacing w:after="240" w:before="240" w:lineRule="auto"/>
        <w:rPr/>
      </w:pPr>
      <w:r w:rsidDel="00000000" w:rsidR="00000000" w:rsidRPr="00000000">
        <w:rPr>
          <w:rtl w:val="0"/>
        </w:rPr>
        <w:t xml:space="preserve">Ev dediğimiz yer, yalnızca yaşadığımız dört duvardan ibaret değil; orası bizim sığınağımız, ilham kaynağımız ve en özel anılarımızın biriktiği alan. Bu yüzden dekorasyonda attığımız her adım, aslında kendi hikâyemizi yazmak demek. Halılar da bu hikâyenin belki de en önemli satırlarını oluşturuyor. Çünkü bir halı, mekânı yalnızca süslemekle kalmaz; sıcaklık, konfor ve stil katar.</w:t>
      </w:r>
    </w:p>
    <w:p w:rsidR="00000000" w:rsidDel="00000000" w:rsidP="00000000" w:rsidRDefault="00000000" w:rsidRPr="00000000" w14:paraId="00000003">
      <w:pPr>
        <w:spacing w:after="240" w:before="240" w:lineRule="auto"/>
        <w:rPr/>
      </w:pPr>
      <w:r w:rsidDel="00000000" w:rsidR="00000000" w:rsidRPr="00000000">
        <w:rPr>
          <w:rtl w:val="0"/>
        </w:rPr>
        <w:t xml:space="preserve">Dekorasyon dünyasında her alan için farklı çözümler var. Farklı renkler, desenler, dokular ve materyaller sayesinde evin her köşesi kendine özgü bir atmosfer kazanabiliyor. Özellikle günümüzde insanların aradığı şey sadece şıklık değil; işlevsellik, kolay temizlik ve kişilik. İşte bu yüzden halı seçimi, evin kalitesini ve yaşam konforunu doğrudan etkileyen önemli bir detay.</w:t>
      </w:r>
    </w:p>
    <w:p w:rsidR="00000000" w:rsidDel="00000000" w:rsidP="00000000" w:rsidRDefault="00000000" w:rsidRPr="00000000" w14:paraId="00000004">
      <w:pPr>
        <w:pStyle w:val="Heading3"/>
        <w:keepNext w:val="0"/>
        <w:keepLines w:val="0"/>
        <w:spacing w:before="280" w:lineRule="auto"/>
        <w:rPr>
          <w:b w:val="1"/>
          <w:color w:val="000000"/>
          <w:sz w:val="26"/>
          <w:szCs w:val="26"/>
        </w:rPr>
      </w:pPr>
      <w:bookmarkStart w:colFirst="0" w:colLast="0" w:name="_65itddhol3y" w:id="1"/>
      <w:bookmarkEnd w:id="1"/>
      <w:r w:rsidDel="00000000" w:rsidR="00000000" w:rsidRPr="00000000">
        <w:rPr>
          <w:b w:val="1"/>
          <w:color w:val="000000"/>
          <w:sz w:val="26"/>
          <w:szCs w:val="26"/>
          <w:rtl w:val="0"/>
        </w:rPr>
        <w:t xml:space="preserve">Neşeli ve Güvenli Alanlar</w:t>
      </w:r>
    </w:p>
    <w:p w:rsidR="00000000" w:rsidDel="00000000" w:rsidP="00000000" w:rsidRDefault="00000000" w:rsidRPr="00000000" w14:paraId="00000005">
      <w:pPr>
        <w:spacing w:after="240" w:before="240" w:lineRule="auto"/>
        <w:rPr/>
      </w:pPr>
      <w:r w:rsidDel="00000000" w:rsidR="00000000" w:rsidRPr="00000000">
        <w:rPr>
          <w:rtl w:val="0"/>
        </w:rPr>
        <w:t xml:space="preserve">Çocuk odası, evin belki de en enerjik ve hareketli bölümü. </w:t>
      </w:r>
      <w:hyperlink r:id="rId6">
        <w:r w:rsidDel="00000000" w:rsidR="00000000" w:rsidRPr="00000000">
          <w:rPr>
            <w:color w:val="1155cc"/>
            <w:u w:val="single"/>
            <w:rtl w:val="0"/>
          </w:rPr>
          <w:t xml:space="preserve">Çocuk odası halısı</w:t>
        </w:r>
      </w:hyperlink>
      <w:r w:rsidDel="00000000" w:rsidR="00000000" w:rsidRPr="00000000">
        <w:rPr>
          <w:rtl w:val="0"/>
        </w:rPr>
        <w:t xml:space="preserve"> seçmek, yalnızca renk ve desen beğenmekten ibaret değil. Çünkü burada işin içinde çocukların güvenliği, sağlığı ve hayal dünyası var. Canlı renkler, eğlenceli figürler, yumuşacık dokular… Tüm bunlar çocukların odasında oyun alanını daha keyifli hale getiriyor.</w:t>
      </w:r>
    </w:p>
    <w:p w:rsidR="00000000" w:rsidDel="00000000" w:rsidP="00000000" w:rsidRDefault="00000000" w:rsidRPr="00000000" w14:paraId="00000006">
      <w:pPr>
        <w:spacing w:after="240" w:before="240" w:lineRule="auto"/>
        <w:rPr/>
      </w:pPr>
      <w:r w:rsidDel="00000000" w:rsidR="00000000" w:rsidRPr="00000000">
        <w:rPr>
          <w:rtl w:val="0"/>
        </w:rPr>
        <w:t xml:space="preserve">Ayrıca çocuk odası halısının kaymaz tabanlı olması büyük önem taşıyor. Miniklerin sürekli koşturduğu, zıpladığı bu alanda kayma riskini minimuma indirmek gerekiyor. Üstelik günümüzde anti-bakteriyel ve leke tutmayan çocuk odası halısı alternatifleri de mevcut. Böylece hem hijyen sağlanıyor hem de ebeveynler temizlik konusunda daha az endişe duyuyor.</w:t>
      </w:r>
    </w:p>
    <w:p w:rsidR="00000000" w:rsidDel="00000000" w:rsidP="00000000" w:rsidRDefault="00000000" w:rsidRPr="00000000" w14:paraId="00000007">
      <w:pPr>
        <w:spacing w:after="240" w:before="240" w:lineRule="auto"/>
        <w:rPr/>
      </w:pPr>
      <w:r w:rsidDel="00000000" w:rsidR="00000000" w:rsidRPr="00000000">
        <w:rPr>
          <w:rtl w:val="0"/>
        </w:rPr>
        <w:t xml:space="preserve">Çocukların odasında kullanılan halılar, onların hayal gücünü de besleyebilir. Harita desenleri, hayvan figürleri veya masal kahramanları… Hepsi çocuk odasına ayrı bir canlılık katarak eğlenceli ve güvenli bir ortam yaratıyor. Çünkü bir çocuk odası, yalnızca dört duvar değil; onların küçük dünyalarının başladığı yer.</w:t>
      </w:r>
    </w:p>
    <w:p w:rsidR="00000000" w:rsidDel="00000000" w:rsidP="00000000" w:rsidRDefault="00000000" w:rsidRPr="00000000" w14:paraId="00000008">
      <w:pPr>
        <w:pStyle w:val="Heading3"/>
        <w:keepNext w:val="0"/>
        <w:keepLines w:val="0"/>
        <w:spacing w:before="280" w:lineRule="auto"/>
        <w:rPr>
          <w:b w:val="1"/>
          <w:color w:val="000000"/>
          <w:sz w:val="26"/>
          <w:szCs w:val="26"/>
        </w:rPr>
      </w:pPr>
      <w:bookmarkStart w:colFirst="0" w:colLast="0" w:name="_efgwo2wwfvdz" w:id="2"/>
      <w:bookmarkEnd w:id="2"/>
      <w:r w:rsidDel="00000000" w:rsidR="00000000" w:rsidRPr="00000000">
        <w:rPr>
          <w:b w:val="1"/>
          <w:color w:val="000000"/>
          <w:sz w:val="26"/>
          <w:szCs w:val="26"/>
          <w:rtl w:val="0"/>
        </w:rPr>
        <w:t xml:space="preserve">Saflık ve Zarafetin İfadesi</w:t>
      </w:r>
    </w:p>
    <w:p w:rsidR="00000000" w:rsidDel="00000000" w:rsidP="00000000" w:rsidRDefault="00000000" w:rsidRPr="00000000" w14:paraId="00000009">
      <w:pPr>
        <w:spacing w:after="240" w:before="240" w:lineRule="auto"/>
        <w:rPr/>
      </w:pPr>
      <w:r w:rsidDel="00000000" w:rsidR="00000000" w:rsidRPr="00000000">
        <w:rPr>
          <w:rtl w:val="0"/>
        </w:rPr>
        <w:t xml:space="preserve">Dekorasyonda beyaz renk, temizliği, ferahlığı ve dinginliği temsil ediyor. </w:t>
      </w:r>
      <w:hyperlink r:id="rId7">
        <w:r w:rsidDel="00000000" w:rsidR="00000000" w:rsidRPr="00000000">
          <w:rPr>
            <w:color w:val="1155cc"/>
            <w:u w:val="single"/>
            <w:rtl w:val="0"/>
          </w:rPr>
          <w:t xml:space="preserve">Beyaz halı</w:t>
        </w:r>
      </w:hyperlink>
      <w:r w:rsidDel="00000000" w:rsidR="00000000" w:rsidRPr="00000000">
        <w:rPr>
          <w:rtl w:val="0"/>
        </w:rPr>
        <w:t xml:space="preserve"> da işte tam olarak bu hissi yaşam alanlarına taşıyor. Kimileri beyazdan korkar; “Çabuk kirlenir” diye düşünür. Oysa teknoloji sayesinde artık beyaz halılar leke tutmayan, kolay temizlenebilen yapılarıyla eskisinden çok daha kullanışlı hale geldi.</w:t>
      </w:r>
    </w:p>
    <w:p w:rsidR="00000000" w:rsidDel="00000000" w:rsidP="00000000" w:rsidRDefault="00000000" w:rsidRPr="00000000" w14:paraId="0000000A">
      <w:pPr>
        <w:spacing w:after="240" w:before="240" w:lineRule="auto"/>
        <w:rPr/>
      </w:pPr>
      <w:r w:rsidDel="00000000" w:rsidR="00000000" w:rsidRPr="00000000">
        <w:rPr>
          <w:rtl w:val="0"/>
        </w:rPr>
        <w:t xml:space="preserve">Beyaz halı, mekânları daha geniş ve aydınlık gösteriyor. Özellikle küçük salonlarda ya da dar koridorlarda beyaz tercih etmek, ferahlık hissini artırıyor. Ayrıca modern ve minimal dekorasyon tarzını benimseyenler için beyaz halı, kusursuz bir tamamlayıcı. Üzerine işlenen hafif geometrik desenler veya ince çizgiler, beyaz halıya zarif bir dinamizm katıyor.</w:t>
      </w:r>
    </w:p>
    <w:p w:rsidR="00000000" w:rsidDel="00000000" w:rsidP="00000000" w:rsidRDefault="00000000" w:rsidRPr="00000000" w14:paraId="0000000B">
      <w:pPr>
        <w:spacing w:after="240" w:before="240" w:lineRule="auto"/>
        <w:rPr/>
      </w:pPr>
      <w:r w:rsidDel="00000000" w:rsidR="00000000" w:rsidRPr="00000000">
        <w:rPr>
          <w:rtl w:val="0"/>
        </w:rPr>
        <w:t xml:space="preserve">Beyaz, aynı zamanda dekorasyonda dengeyi sağlamanın en iyi yollarından biri. Renkli mobilyaları ya da duvarları yumuşatarak mekânda bütünlük yaratıyor. Cesur renkler kullanmaktan hoşlananlar için beyaz halı, adeta bir tuval görevi görüyor. Dekorasyonda klas bir dokunuş yapmak isteyenler için beyaz halı her zaman güçlü bir seçenek.</w:t>
      </w:r>
    </w:p>
    <w:p w:rsidR="00000000" w:rsidDel="00000000" w:rsidP="00000000" w:rsidRDefault="00000000" w:rsidRPr="00000000" w14:paraId="0000000C">
      <w:pPr>
        <w:pStyle w:val="Heading3"/>
        <w:keepNext w:val="0"/>
        <w:keepLines w:val="0"/>
        <w:spacing w:before="280" w:lineRule="auto"/>
        <w:rPr>
          <w:b w:val="1"/>
          <w:color w:val="000000"/>
          <w:sz w:val="26"/>
          <w:szCs w:val="26"/>
        </w:rPr>
      </w:pPr>
      <w:bookmarkStart w:colFirst="0" w:colLast="0" w:name="_r5b78juvtej5" w:id="3"/>
      <w:bookmarkEnd w:id="3"/>
      <w:r w:rsidDel="00000000" w:rsidR="00000000" w:rsidRPr="00000000">
        <w:rPr>
          <w:b w:val="1"/>
          <w:color w:val="000000"/>
          <w:sz w:val="26"/>
          <w:szCs w:val="26"/>
          <w:rtl w:val="0"/>
        </w:rPr>
        <w:t xml:space="preserve">Yaşam Alanlarının Pratik Kahramanı</w:t>
      </w:r>
    </w:p>
    <w:p w:rsidR="00000000" w:rsidDel="00000000" w:rsidP="00000000" w:rsidRDefault="00000000" w:rsidRPr="00000000" w14:paraId="0000000D">
      <w:pPr>
        <w:spacing w:after="240" w:before="240" w:lineRule="auto"/>
        <w:rPr/>
      </w:pPr>
      <w:r w:rsidDel="00000000" w:rsidR="00000000" w:rsidRPr="00000000">
        <w:rPr>
          <w:rtl w:val="0"/>
        </w:rPr>
        <w:t xml:space="preserve">Evde en çok zaman geçirilen alanlardan biri olan mutfak, hem işlevsel hem de sıcak bir ortam olmalı. Mutfak halısı ise bu alanın konforunu artırmanın en etkili yollarından biri. Özellikle uzun süre ayakta kalınan mutfaklarda yumuşak bir halı, konfor sağlarken soğuk zemin hissini de ortadan kaldırıyor.</w:t>
      </w:r>
    </w:p>
    <w:p w:rsidR="00000000" w:rsidDel="00000000" w:rsidP="00000000" w:rsidRDefault="00000000" w:rsidRPr="00000000" w14:paraId="0000000E">
      <w:pPr>
        <w:spacing w:after="240" w:before="240" w:lineRule="auto"/>
        <w:rPr/>
      </w:pPr>
      <w:r w:rsidDel="00000000" w:rsidR="00000000" w:rsidRPr="00000000">
        <w:rPr>
          <w:rtl w:val="0"/>
        </w:rPr>
        <w:t xml:space="preserve">Ancak </w:t>
      </w:r>
      <w:hyperlink r:id="rId8">
        <w:r w:rsidDel="00000000" w:rsidR="00000000" w:rsidRPr="00000000">
          <w:rPr>
            <w:color w:val="1155cc"/>
            <w:u w:val="single"/>
            <w:rtl w:val="0"/>
          </w:rPr>
          <w:t xml:space="preserve">mutfak halısı</w:t>
        </w:r>
      </w:hyperlink>
      <w:r w:rsidDel="00000000" w:rsidR="00000000" w:rsidRPr="00000000">
        <w:rPr>
          <w:rtl w:val="0"/>
        </w:rPr>
        <w:t xml:space="preserve"> seçerken estetik kadar pratiklik de büyük önem taşıyor. Leke tutmayan, kolay silinebilen modeller, mutfağın en büyük kurtarıcısı. Yemek yaparken oluşabilecek dökülmeler, lekeler ya da su sıçramaları, kaliteli bir halı ile dert olmaktan çıkıyor. Ayrıca kaymaz tabanlı mutfak halıları, hem güvenlik hem de kullanım kolaylığı sunuyor.</w:t>
      </w:r>
    </w:p>
    <w:p w:rsidR="00000000" w:rsidDel="00000000" w:rsidP="00000000" w:rsidRDefault="00000000" w:rsidRPr="00000000" w14:paraId="0000000F">
      <w:pPr>
        <w:spacing w:after="240" w:before="240" w:lineRule="auto"/>
        <w:rPr/>
      </w:pPr>
      <w:r w:rsidDel="00000000" w:rsidR="00000000" w:rsidRPr="00000000">
        <w:rPr>
          <w:rtl w:val="0"/>
        </w:rPr>
        <w:t xml:space="preserve">Mutfakta kullanılan halıların renk ve desen tercihleri de mekânın havasını değiştirebiliyor. Canlı tonlar mutfağı daha enerjik gösterirken, nötr renkler sakinlik sağlıyor. Mutfak halısı, aslında yemek yapmayı bir görev olmaktan çıkarıp keyfe dönüştüren, mekâna sıcaklık ve kişilik katan bir detay. Çünkü mutfak, yalnızca yemek pişen yer değil; aynı zamanda evin kalbi.</w:t>
      </w:r>
    </w:p>
    <w:p w:rsidR="00000000" w:rsidDel="00000000" w:rsidP="00000000" w:rsidRDefault="00000000" w:rsidRPr="00000000" w14:paraId="00000010">
      <w:pPr>
        <w:pStyle w:val="Heading3"/>
        <w:keepNext w:val="0"/>
        <w:keepLines w:val="0"/>
        <w:spacing w:before="280" w:lineRule="auto"/>
        <w:rPr>
          <w:b w:val="1"/>
          <w:color w:val="000000"/>
          <w:sz w:val="26"/>
          <w:szCs w:val="26"/>
        </w:rPr>
      </w:pPr>
      <w:bookmarkStart w:colFirst="0" w:colLast="0" w:name="_u9rz6qesl00f" w:id="4"/>
      <w:bookmarkEnd w:id="4"/>
      <w:r w:rsidDel="00000000" w:rsidR="00000000" w:rsidRPr="00000000">
        <w:rPr>
          <w:b w:val="1"/>
          <w:color w:val="000000"/>
          <w:sz w:val="26"/>
          <w:szCs w:val="26"/>
          <w:rtl w:val="0"/>
        </w:rPr>
        <w:t xml:space="preserve">Halılarla Kendi Dünyanı Yarat</w:t>
      </w:r>
    </w:p>
    <w:p w:rsidR="00000000" w:rsidDel="00000000" w:rsidP="00000000" w:rsidRDefault="00000000" w:rsidRPr="00000000" w14:paraId="00000011">
      <w:pPr>
        <w:spacing w:after="240" w:before="240" w:lineRule="auto"/>
        <w:rPr/>
      </w:pPr>
      <w:r w:rsidDel="00000000" w:rsidR="00000000" w:rsidRPr="00000000">
        <w:rPr>
          <w:rtl w:val="0"/>
        </w:rPr>
        <w:t xml:space="preserve">Sonuçta halılar, yalnızca evin zeminini kapatan parçalar değildir. Onlar, mekâna ruh veren, sıcaklık katan ve yaşam tarzını yansıtan güçlü detaylardır. Çocuk odası halısı ile neşeyi, beyaz halı ile zarafeti, mutfak halısı ile pratikliği yaşam alanına taşımak mümkün. Cesur renkler, farklı dokular, doğal materyaller… Hepsi senin hikâyeni anlatır. Kendi stiline güven ve evine kendinden bir şeyler katmaktan asla çekinme. Çünkü doğru halı, yalnızca odanı değil, hayatını güzelleştirir.</w:t>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artloop.com.tr/cocuk-odasi-halisi" TargetMode="External"/><Relationship Id="rId7" Type="http://schemas.openxmlformats.org/officeDocument/2006/relationships/hyperlink" Target="https://www.artloop.com.tr/beyaz-hali" TargetMode="External"/><Relationship Id="rId8" Type="http://schemas.openxmlformats.org/officeDocument/2006/relationships/hyperlink" Target="https://www.artloop.com.tr/mutfak-hali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