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5F" w:rsidRPr="006A305F" w:rsidRDefault="006A305F" w:rsidP="006A305F">
      <w:pPr>
        <w:pStyle w:val="NormalWeb"/>
        <w:shd w:val="clear" w:color="auto" w:fill="FFFFFF"/>
        <w:spacing w:before="0" w:beforeAutospacing="0" w:after="300" w:afterAutospacing="0"/>
        <w:rPr>
          <w:rFonts w:asciiTheme="minorHAnsi" w:hAnsiTheme="minorHAnsi" w:cstheme="minorHAnsi"/>
          <w:sz w:val="22"/>
          <w:szCs w:val="22"/>
        </w:rPr>
      </w:pPr>
      <w:r w:rsidRPr="006A305F">
        <w:rPr>
          <w:rStyle w:val="Gl"/>
          <w:rFonts w:asciiTheme="minorHAnsi" w:hAnsiTheme="minorHAnsi" w:cstheme="minorHAnsi"/>
          <w:sz w:val="22"/>
          <w:szCs w:val="22"/>
        </w:rPr>
        <w:t>Yılbaşı Hediyelerinde Çeşitlilik</w:t>
      </w:r>
    </w:p>
    <w:p w:rsidR="006A305F" w:rsidRDefault="006A305F" w:rsidP="006A305F">
      <w:pPr>
        <w:pStyle w:val="NormalWeb"/>
        <w:shd w:val="clear" w:color="auto" w:fill="FFFFFF"/>
        <w:spacing w:before="0" w:beforeAutospacing="0" w:after="300" w:afterAutospacing="0"/>
        <w:rPr>
          <w:rFonts w:asciiTheme="minorHAnsi" w:hAnsiTheme="minorHAnsi" w:cstheme="minorHAnsi"/>
          <w:sz w:val="22"/>
          <w:szCs w:val="22"/>
        </w:rPr>
      </w:pPr>
      <w:hyperlink r:id="rId4" w:history="1">
        <w:r w:rsidRPr="006A305F">
          <w:rPr>
            <w:rStyle w:val="Kpr"/>
            <w:rFonts w:asciiTheme="minorHAnsi" w:hAnsiTheme="minorHAnsi" w:cstheme="minorHAnsi"/>
            <w:sz w:val="22"/>
            <w:szCs w:val="22"/>
          </w:rPr>
          <w:t>Yılbaşı hediyesi </w:t>
        </w:r>
      </w:hyperlink>
      <w:r w:rsidRPr="006A305F">
        <w:rPr>
          <w:rFonts w:asciiTheme="minorHAnsi" w:hAnsiTheme="minorHAnsi" w:cstheme="minorHAnsi"/>
          <w:sz w:val="22"/>
          <w:szCs w:val="22"/>
        </w:rPr>
        <w:t>almak son derece özen gerektirir. Herkesin beğenisi ve kişisel özellikleri ile hobileri farklıdır. Herkesi mutlu edecek yılbaşı hediyeleri için zengin içerikli alışveriş siteleri öne çıkar. </w:t>
      </w:r>
      <w:r w:rsidRPr="006A305F">
        <w:rPr>
          <w:rStyle w:val="Gl"/>
          <w:rFonts w:asciiTheme="minorHAnsi" w:hAnsiTheme="minorHAnsi" w:cstheme="minorHAnsi"/>
          <w:sz w:val="22"/>
          <w:szCs w:val="22"/>
        </w:rPr>
        <w:t>Yılbaşı hediyesi </w:t>
      </w:r>
      <w:r w:rsidRPr="006A305F">
        <w:rPr>
          <w:rFonts w:asciiTheme="minorHAnsi" w:hAnsiTheme="minorHAnsi" w:cstheme="minorHAnsi"/>
          <w:sz w:val="22"/>
          <w:szCs w:val="22"/>
        </w:rPr>
        <w:t xml:space="preserve">alırken hediye alınacak olan kişinin yakınlığı da önem kazanır. Yakın arkadaş, anne ve babalar ile eşlere alınan hediyeler, iş arkadaşlarına verilecek hediyelerden farklı olmak zorundadır. </w:t>
      </w:r>
    </w:p>
    <w:p w:rsidR="006A305F" w:rsidRPr="006A305F" w:rsidRDefault="006A305F" w:rsidP="006A305F">
      <w:pPr>
        <w:pStyle w:val="NormalWeb"/>
        <w:shd w:val="clear" w:color="auto" w:fill="FFFFFF"/>
        <w:spacing w:before="0" w:beforeAutospacing="0" w:after="300" w:afterAutospacing="0"/>
        <w:rPr>
          <w:rFonts w:asciiTheme="minorHAnsi" w:hAnsiTheme="minorHAnsi" w:cstheme="minorHAnsi"/>
          <w:sz w:val="22"/>
          <w:szCs w:val="22"/>
        </w:rPr>
      </w:pPr>
      <w:r w:rsidRPr="006A305F">
        <w:rPr>
          <w:rFonts w:asciiTheme="minorHAnsi" w:hAnsiTheme="minorHAnsi" w:cstheme="minorHAnsi"/>
          <w:sz w:val="22"/>
          <w:szCs w:val="22"/>
        </w:rPr>
        <w:t>Kurumsal yılbaşı hediyeliklerinde en çok tercih edilenler, ajanda, dolmakalem ve kalemlikler olurken, yakın arkadaşlar için daha samimi hediyelikler öne çıkar. Tasarım hediyelikler her zaman için daha fazla mutluluk veren hediyelerdir. Bu hediye grupları arasında isme yazılı kupalar, çerçeveler, baskılı tişörtler öne çıkar.</w:t>
      </w:r>
    </w:p>
    <w:p w:rsidR="006A305F" w:rsidRPr="006A305F" w:rsidRDefault="006A305F" w:rsidP="006A305F">
      <w:pPr>
        <w:pStyle w:val="NormalWeb"/>
        <w:shd w:val="clear" w:color="auto" w:fill="FFFFFF"/>
        <w:spacing w:before="0" w:beforeAutospacing="0" w:after="300" w:afterAutospacing="0"/>
        <w:rPr>
          <w:rFonts w:asciiTheme="minorHAnsi" w:hAnsiTheme="minorHAnsi" w:cstheme="minorHAnsi"/>
          <w:sz w:val="22"/>
          <w:szCs w:val="22"/>
        </w:rPr>
      </w:pPr>
      <w:r w:rsidRPr="006A305F">
        <w:rPr>
          <w:rStyle w:val="Gl"/>
          <w:rFonts w:asciiTheme="minorHAnsi" w:hAnsiTheme="minorHAnsi" w:cstheme="minorHAnsi"/>
          <w:sz w:val="22"/>
          <w:szCs w:val="22"/>
        </w:rPr>
        <w:t>Yılbaşı Hediyelerinde Önem Kazanan Siteler</w:t>
      </w:r>
    </w:p>
    <w:p w:rsidR="006A305F" w:rsidRPr="006A305F" w:rsidRDefault="006A305F" w:rsidP="006A305F">
      <w:pPr>
        <w:rPr>
          <w:rFonts w:ascii="Calibri" w:eastAsia="Times New Roman" w:hAnsi="Calibri" w:cs="Calibri"/>
          <w:color w:val="000000"/>
          <w:u w:val="single"/>
          <w:lang w:eastAsia="tr-TR"/>
        </w:rPr>
      </w:pPr>
      <w:bookmarkStart w:id="0" w:name="_GoBack"/>
      <w:r w:rsidRPr="006A305F">
        <w:rPr>
          <w:rStyle w:val="Gl"/>
          <w:rFonts w:cstheme="minorHAnsi"/>
        </w:rPr>
        <w:t>Yılbaşı hediyesi </w:t>
      </w:r>
      <w:bookmarkEnd w:id="0"/>
      <w:r w:rsidRPr="006A305F">
        <w:rPr>
          <w:rFonts w:cstheme="minorHAnsi"/>
        </w:rPr>
        <w:t xml:space="preserve">almak için dışarıda zaman harcamak yerine kişiye özel tasarımların yer aldığı çok geniş ürün çizelgesine sahip olan siteler tercih edilir. Bu sitelerde takı, süs eşyası, kıyafet ve aksesuarlar kadar kişisel ilgi alanlarına yönelik hobi malzemeleri de bulunur. Bu konuda yardımcı olacak, fikir verecek sitelerin başında, </w:t>
      </w:r>
      <w:hyperlink r:id="rId5" w:history="1">
        <w:r w:rsidRPr="006A305F">
          <w:rPr>
            <w:rFonts w:ascii="Calibri" w:eastAsia="Times New Roman" w:hAnsi="Calibri" w:cs="Calibri"/>
            <w:color w:val="0070C0"/>
            <w:u w:val="single"/>
            <w:lang w:eastAsia="tr-TR"/>
          </w:rPr>
          <w:t>https://www.zetacollection.com/yilbasi-hediyeleri</w:t>
        </w:r>
      </w:hyperlink>
      <w:r w:rsidRPr="006A305F">
        <w:rPr>
          <w:rFonts w:ascii="Calibri" w:eastAsia="Times New Roman" w:hAnsi="Calibri" w:cs="Calibri"/>
          <w:color w:val="0070C0"/>
          <w:u w:val="single"/>
          <w:lang w:eastAsia="tr-TR"/>
        </w:rPr>
        <w:t xml:space="preserve"> </w:t>
      </w:r>
      <w:r w:rsidRPr="006A305F">
        <w:rPr>
          <w:rFonts w:cstheme="minorHAnsi"/>
        </w:rPr>
        <w:t>gelir.</w:t>
      </w:r>
    </w:p>
    <w:p w:rsidR="00A329BD" w:rsidRPr="006A305F" w:rsidRDefault="00A329BD" w:rsidP="006A305F">
      <w:pPr>
        <w:rPr>
          <w:rFonts w:cstheme="minorHAnsi"/>
        </w:rPr>
      </w:pPr>
    </w:p>
    <w:sectPr w:rsidR="00A329BD" w:rsidRPr="006A3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A0"/>
    <w:rsid w:val="006A305F"/>
    <w:rsid w:val="00A329BD"/>
    <w:rsid w:val="00EF5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D74D-905C-4B9C-B9EE-FC8A753F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30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305F"/>
    <w:rPr>
      <w:b/>
      <w:bCs/>
    </w:rPr>
  </w:style>
  <w:style w:type="character" w:styleId="Kpr">
    <w:name w:val="Hyperlink"/>
    <w:basedOn w:val="VarsaylanParagrafYazTipi"/>
    <w:uiPriority w:val="99"/>
    <w:unhideWhenUsed/>
    <w:rsid w:val="006A30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5702">
      <w:bodyDiv w:val="1"/>
      <w:marLeft w:val="0"/>
      <w:marRight w:val="0"/>
      <w:marTop w:val="0"/>
      <w:marBottom w:val="0"/>
      <w:divBdr>
        <w:top w:val="none" w:sz="0" w:space="0" w:color="auto"/>
        <w:left w:val="none" w:sz="0" w:space="0" w:color="auto"/>
        <w:bottom w:val="none" w:sz="0" w:space="0" w:color="auto"/>
        <w:right w:val="none" w:sz="0" w:space="0" w:color="auto"/>
      </w:divBdr>
    </w:div>
    <w:div w:id="17772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etacollection.com/yilbasi-hediyeleri" TargetMode="External"/><Relationship Id="rId4" Type="http://schemas.openxmlformats.org/officeDocument/2006/relationships/hyperlink" Target="https://www.zetacollection.com/yilbasi-hediye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2021-10-03T16:51:00Z</dcterms:created>
  <dcterms:modified xsi:type="dcterms:W3CDTF">2021-10-03T16:51:00Z</dcterms:modified>
</cp:coreProperties>
</file>